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322" w:rsidRDefault="000A5322" w:rsidP="000A5322">
      <w:pPr>
        <w:tabs>
          <w:tab w:val="left" w:pos="324"/>
        </w:tabs>
        <w:autoSpaceDE w:val="0"/>
        <w:autoSpaceDN w:val="0"/>
        <w:adjustRightInd w:val="0"/>
        <w:rPr>
          <w:b/>
          <w:bCs/>
          <w:sz w:val="22"/>
          <w:szCs w:val="22"/>
          <w:lang w:val="en-US"/>
        </w:rPr>
      </w:pPr>
      <w:r>
        <w:rPr>
          <w:b/>
          <w:bCs/>
          <w:sz w:val="22"/>
          <w:szCs w:val="22"/>
          <w:lang w:val="en-US"/>
        </w:rPr>
        <w:tab/>
      </w:r>
      <w:r w:rsidRPr="00BA241F">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0A5322" w:rsidRDefault="000A5322" w:rsidP="00C344DC">
      <w:pPr>
        <w:autoSpaceDE w:val="0"/>
        <w:autoSpaceDN w:val="0"/>
        <w:adjustRightInd w:val="0"/>
        <w:jc w:val="center"/>
        <w:rPr>
          <w:b/>
          <w:bCs/>
          <w:sz w:val="22"/>
          <w:szCs w:val="22"/>
          <w:lang w:val="en-US"/>
        </w:rPr>
      </w:pPr>
    </w:p>
    <w:p w:rsidR="000A5322" w:rsidRDefault="000A5322" w:rsidP="00C344DC">
      <w:pPr>
        <w:autoSpaceDE w:val="0"/>
        <w:autoSpaceDN w:val="0"/>
        <w:adjustRightInd w:val="0"/>
        <w:jc w:val="center"/>
        <w:rPr>
          <w:b/>
          <w:bCs/>
          <w:sz w:val="22"/>
          <w:szCs w:val="22"/>
          <w:lang w:val="en-US"/>
        </w:rPr>
      </w:pPr>
    </w:p>
    <w:p w:rsidR="00C344DC" w:rsidRPr="000A5322" w:rsidRDefault="00C344DC" w:rsidP="00C344DC">
      <w:pPr>
        <w:autoSpaceDE w:val="0"/>
        <w:autoSpaceDN w:val="0"/>
        <w:adjustRightInd w:val="0"/>
        <w:jc w:val="center"/>
        <w:rPr>
          <w:b/>
          <w:bCs/>
          <w:sz w:val="22"/>
          <w:szCs w:val="22"/>
          <w:lang w:val="en-US"/>
        </w:rPr>
      </w:pPr>
      <w:r w:rsidRPr="000A5322">
        <w:rPr>
          <w:b/>
          <w:bCs/>
          <w:sz w:val="22"/>
          <w:szCs w:val="22"/>
          <w:lang w:val="en-US"/>
        </w:rPr>
        <w:t>T.C.</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S</w:t>
      </w:r>
      <w:r w:rsidRPr="000A5322">
        <w:rPr>
          <w:b/>
          <w:bCs/>
          <w:sz w:val="22"/>
          <w:szCs w:val="22"/>
        </w:rPr>
        <w:t>İVEREK BELEDİYESİ</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MECL</w:t>
      </w:r>
      <w:r w:rsidRPr="000A5322">
        <w:rPr>
          <w:b/>
          <w:bCs/>
          <w:sz w:val="22"/>
          <w:szCs w:val="22"/>
        </w:rPr>
        <w:t>İS KARARI</w:t>
      </w:r>
    </w:p>
    <w:p w:rsidR="00C344DC" w:rsidRPr="000A5322" w:rsidRDefault="00C344DC" w:rsidP="00C344DC">
      <w:pPr>
        <w:autoSpaceDE w:val="0"/>
        <w:autoSpaceDN w:val="0"/>
        <w:adjustRightInd w:val="0"/>
        <w:jc w:val="center"/>
        <w:rPr>
          <w:b/>
          <w:bCs/>
          <w:sz w:val="22"/>
          <w:szCs w:val="22"/>
        </w:rPr>
      </w:pPr>
    </w:p>
    <w:p w:rsidR="00C344DC" w:rsidRPr="000A5322" w:rsidRDefault="00C344DC" w:rsidP="00C344DC">
      <w:pPr>
        <w:autoSpaceDE w:val="0"/>
        <w:autoSpaceDN w:val="0"/>
        <w:adjustRightInd w:val="0"/>
        <w:jc w:val="both"/>
        <w:rPr>
          <w:b/>
          <w:bCs/>
          <w:sz w:val="22"/>
          <w:szCs w:val="22"/>
        </w:rPr>
      </w:pPr>
      <w:r w:rsidRPr="000A5322">
        <w:rPr>
          <w:b/>
          <w:bCs/>
          <w:sz w:val="22"/>
          <w:szCs w:val="22"/>
        </w:rPr>
        <w:t>Karar No</w:t>
      </w:r>
      <w:r w:rsidRPr="000A5322">
        <w:rPr>
          <w:bCs/>
          <w:sz w:val="22"/>
          <w:szCs w:val="22"/>
        </w:rPr>
        <w:t xml:space="preserve">                 : </w:t>
      </w:r>
      <w:r w:rsidR="00AC5EB6">
        <w:rPr>
          <w:b/>
          <w:bCs/>
          <w:sz w:val="32"/>
          <w:szCs w:val="32"/>
        </w:rPr>
        <w:t>13</w:t>
      </w:r>
    </w:p>
    <w:p w:rsidR="00C344DC" w:rsidRPr="000A5322" w:rsidRDefault="00C344DC" w:rsidP="00C344DC">
      <w:pPr>
        <w:autoSpaceDE w:val="0"/>
        <w:autoSpaceDN w:val="0"/>
        <w:adjustRightInd w:val="0"/>
        <w:jc w:val="both"/>
        <w:rPr>
          <w:sz w:val="22"/>
          <w:szCs w:val="22"/>
        </w:rPr>
      </w:pPr>
      <w:r w:rsidRPr="000A5322">
        <w:rPr>
          <w:b/>
          <w:bCs/>
          <w:sz w:val="22"/>
          <w:szCs w:val="22"/>
        </w:rPr>
        <w:t>Karar Tarihi</w:t>
      </w:r>
      <w:r w:rsidRPr="000A5322">
        <w:rPr>
          <w:bCs/>
          <w:sz w:val="22"/>
          <w:szCs w:val="22"/>
        </w:rPr>
        <w:t xml:space="preserve">           :</w:t>
      </w:r>
      <w:r w:rsidRPr="000A5322">
        <w:rPr>
          <w:sz w:val="22"/>
          <w:szCs w:val="22"/>
        </w:rPr>
        <w:t xml:space="preserve"> </w:t>
      </w:r>
      <w:r w:rsidRPr="000A5322">
        <w:rPr>
          <w:b/>
          <w:sz w:val="22"/>
          <w:szCs w:val="22"/>
        </w:rPr>
        <w:t>07.02.2017</w:t>
      </w:r>
    </w:p>
    <w:p w:rsidR="00C344DC" w:rsidRPr="000A5322" w:rsidRDefault="00C344DC" w:rsidP="00C344DC">
      <w:pPr>
        <w:autoSpaceDE w:val="0"/>
        <w:autoSpaceDN w:val="0"/>
        <w:adjustRightInd w:val="0"/>
        <w:ind w:firstLine="708"/>
        <w:jc w:val="both"/>
        <w:rPr>
          <w:b/>
          <w:sz w:val="22"/>
          <w:szCs w:val="22"/>
        </w:rPr>
      </w:pPr>
    </w:p>
    <w:p w:rsidR="00C344DC" w:rsidRPr="00C344DC" w:rsidRDefault="00C344DC" w:rsidP="00C344DC">
      <w:pPr>
        <w:autoSpaceDE w:val="0"/>
        <w:autoSpaceDN w:val="0"/>
        <w:adjustRightInd w:val="0"/>
        <w:ind w:firstLine="708"/>
        <w:jc w:val="both"/>
        <w:rPr>
          <w:sz w:val="22"/>
          <w:szCs w:val="22"/>
        </w:rPr>
      </w:pPr>
      <w:r w:rsidRPr="00C344DC">
        <w:rPr>
          <w:sz w:val="22"/>
          <w:szCs w:val="22"/>
        </w:rPr>
        <w:t>Belediye Meclisi 07.02.2017 Salı günü saat 14:00’da yapılan olağan toplantısı</w:t>
      </w:r>
      <w:r w:rsidRPr="000A5322">
        <w:rPr>
          <w:sz w:val="22"/>
          <w:szCs w:val="22"/>
        </w:rPr>
        <w:t>nın birinci birleşimine ait karar</w:t>
      </w:r>
      <w:r w:rsidRPr="00C344DC">
        <w:rPr>
          <w:sz w:val="22"/>
          <w:szCs w:val="22"/>
        </w:rPr>
        <w:t>.</w:t>
      </w:r>
    </w:p>
    <w:p w:rsidR="00C344DC" w:rsidRPr="00C344DC" w:rsidRDefault="00C344DC" w:rsidP="00C344DC">
      <w:pPr>
        <w:autoSpaceDE w:val="0"/>
        <w:autoSpaceDN w:val="0"/>
        <w:adjustRightInd w:val="0"/>
        <w:jc w:val="both"/>
        <w:rPr>
          <w:sz w:val="22"/>
          <w:szCs w:val="22"/>
        </w:rPr>
      </w:pPr>
    </w:p>
    <w:p w:rsidR="00C344DC" w:rsidRPr="00C344DC" w:rsidRDefault="00C344DC" w:rsidP="00C344DC">
      <w:pPr>
        <w:autoSpaceDE w:val="0"/>
        <w:autoSpaceDN w:val="0"/>
        <w:adjustRightInd w:val="0"/>
        <w:ind w:firstLine="708"/>
        <w:jc w:val="both"/>
        <w:rPr>
          <w:sz w:val="22"/>
          <w:szCs w:val="22"/>
          <w:lang w:val="en-US"/>
        </w:rPr>
      </w:pPr>
      <w:r w:rsidRPr="00C344DC">
        <w:rPr>
          <w:b/>
          <w:bCs/>
          <w:sz w:val="22"/>
          <w:szCs w:val="22"/>
          <w:lang w:val="en-US"/>
        </w:rPr>
        <w:t xml:space="preserve">Başkan </w:t>
      </w:r>
      <w:r w:rsidRPr="00C344DC">
        <w:rPr>
          <w:bCs/>
          <w:sz w:val="22"/>
          <w:szCs w:val="22"/>
          <w:lang w:val="en-US"/>
        </w:rPr>
        <w:t xml:space="preserve">  :  </w:t>
      </w:r>
      <w:r w:rsidRPr="00C344DC">
        <w:rPr>
          <w:sz w:val="22"/>
          <w:szCs w:val="22"/>
          <w:lang w:val="en-US"/>
        </w:rPr>
        <w:t>Resul YILMAZ.</w:t>
      </w:r>
      <w:r w:rsidRPr="00C344DC">
        <w:rPr>
          <w:sz w:val="22"/>
          <w:szCs w:val="22"/>
          <w:lang w:val="en-US"/>
        </w:rPr>
        <w:tab/>
      </w:r>
    </w:p>
    <w:p w:rsidR="00C344DC" w:rsidRPr="00C344DC" w:rsidRDefault="00C344DC" w:rsidP="00C344DC">
      <w:pPr>
        <w:keepNext/>
        <w:autoSpaceDE w:val="0"/>
        <w:autoSpaceDN w:val="0"/>
        <w:adjustRightInd w:val="0"/>
        <w:ind w:firstLine="708"/>
        <w:jc w:val="both"/>
        <w:rPr>
          <w:sz w:val="22"/>
          <w:szCs w:val="22"/>
          <w:lang w:val="en-US"/>
        </w:rPr>
      </w:pPr>
      <w:r w:rsidRPr="00C344DC">
        <w:rPr>
          <w:b/>
          <w:bCs/>
          <w:sz w:val="22"/>
          <w:szCs w:val="22"/>
          <w:lang w:val="en-US"/>
        </w:rPr>
        <w:t>Katipler</w:t>
      </w:r>
      <w:r w:rsidRPr="00C344DC">
        <w:rPr>
          <w:bCs/>
          <w:sz w:val="22"/>
          <w:szCs w:val="22"/>
          <w:lang w:val="en-US"/>
        </w:rPr>
        <w:t xml:space="preserve"> :  </w:t>
      </w:r>
      <w:r w:rsidRPr="00C344DC">
        <w:rPr>
          <w:sz w:val="22"/>
          <w:szCs w:val="22"/>
          <w:lang w:val="en-US"/>
        </w:rPr>
        <w:t>İ. Halil NASANLI.</w:t>
      </w:r>
    </w:p>
    <w:p w:rsidR="00C344DC" w:rsidRPr="00C344DC" w:rsidRDefault="00C344DC" w:rsidP="00C344DC">
      <w:pPr>
        <w:keepNext/>
        <w:autoSpaceDE w:val="0"/>
        <w:autoSpaceDN w:val="0"/>
        <w:adjustRightInd w:val="0"/>
        <w:ind w:left="1416"/>
        <w:jc w:val="both"/>
        <w:rPr>
          <w:bCs/>
          <w:sz w:val="22"/>
          <w:szCs w:val="22"/>
          <w:lang w:val="en-US"/>
        </w:rPr>
      </w:pPr>
      <w:r w:rsidRPr="00C344DC">
        <w:rPr>
          <w:sz w:val="22"/>
          <w:szCs w:val="22"/>
          <w:lang w:val="en-US"/>
        </w:rPr>
        <w:t xml:space="preserve">     : Aysel KAYA.</w:t>
      </w:r>
      <w:r w:rsidRPr="00C344DC">
        <w:rPr>
          <w:bCs/>
          <w:sz w:val="22"/>
          <w:szCs w:val="22"/>
          <w:lang w:val="en-US"/>
        </w:rPr>
        <w:tab/>
      </w:r>
    </w:p>
    <w:p w:rsidR="00C344DC" w:rsidRPr="000A5322" w:rsidRDefault="00C344DC" w:rsidP="00C344DC">
      <w:pPr>
        <w:autoSpaceDE w:val="0"/>
        <w:autoSpaceDN w:val="0"/>
        <w:adjustRightInd w:val="0"/>
        <w:ind w:firstLine="708"/>
        <w:jc w:val="both"/>
        <w:rPr>
          <w:sz w:val="22"/>
          <w:szCs w:val="22"/>
        </w:rPr>
      </w:pPr>
      <w:r w:rsidRPr="00C344DC">
        <w:rPr>
          <w:b/>
          <w:bCs/>
          <w:sz w:val="22"/>
          <w:szCs w:val="22"/>
          <w:lang w:val="en-US"/>
        </w:rPr>
        <w:t>Üyeler</w:t>
      </w:r>
      <w:r w:rsidRPr="00C344DC">
        <w:rPr>
          <w:bCs/>
          <w:sz w:val="22"/>
          <w:szCs w:val="22"/>
          <w:lang w:val="en-US"/>
        </w:rPr>
        <w:t xml:space="preserve">  : </w:t>
      </w:r>
      <w:r w:rsidRPr="00C344DC">
        <w:rPr>
          <w:sz w:val="22"/>
          <w:szCs w:val="22"/>
        </w:rPr>
        <w:t xml:space="preserve">Resul YILMAZ, Hamdi HATİPOĞLU, İ.Halil NASANLI, Ramazan BAYLAN, Ali Zülfikar İZOL,  Nezahat YEYİN, Hasan BAYDİLLİ, Hasan KARAKAŞ,  Aysel KAYA, Hacı Ahmet ÖNCÜL, Murat ADKOŞU, Rüstem KARALI, Eyyüp </w:t>
      </w:r>
      <w:r w:rsidR="00E02603">
        <w:rPr>
          <w:sz w:val="22"/>
          <w:szCs w:val="22"/>
        </w:rPr>
        <w:t>ÇINAR, Mehmet DURD</w:t>
      </w:r>
      <w:r w:rsidRPr="00C344DC">
        <w:rPr>
          <w:sz w:val="22"/>
          <w:szCs w:val="22"/>
        </w:rPr>
        <w:t>URGA, Nurettin BOZDAĞ, Hikmet KARAKEÇİLİ,  Cumali BAYRAM, Murat TAMSES, Eyyüp TOKDEMİR, Bekir GÜMÜŞTAŞ, Hüseyin AKER, Ahmet YAVUZER, Hasan DUSAK’ın  İştirak</w:t>
      </w:r>
      <w:r w:rsidRPr="00C344DC">
        <w:rPr>
          <w:bCs/>
          <w:sz w:val="22"/>
          <w:szCs w:val="22"/>
        </w:rPr>
        <w:t xml:space="preserve"> </w:t>
      </w:r>
      <w:r w:rsidRPr="00C344DC">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344DC" w:rsidRPr="00C344DC" w:rsidRDefault="00C344DC" w:rsidP="00C344DC">
      <w:pPr>
        <w:autoSpaceDE w:val="0"/>
        <w:autoSpaceDN w:val="0"/>
        <w:adjustRightInd w:val="0"/>
        <w:ind w:firstLine="708"/>
        <w:jc w:val="both"/>
        <w:rPr>
          <w:sz w:val="22"/>
          <w:szCs w:val="22"/>
        </w:rPr>
      </w:pPr>
    </w:p>
    <w:p w:rsidR="00E02603" w:rsidRDefault="00E02603" w:rsidP="00E02603">
      <w:pPr>
        <w:ind w:firstLine="708"/>
        <w:jc w:val="both"/>
        <w:rPr>
          <w:b/>
          <w:color w:val="000000" w:themeColor="text1"/>
        </w:rPr>
      </w:pPr>
    </w:p>
    <w:p w:rsidR="00E02603" w:rsidRDefault="00E02603" w:rsidP="00E02603">
      <w:pPr>
        <w:ind w:firstLine="708"/>
        <w:jc w:val="both"/>
        <w:rPr>
          <w:rFonts w:eastAsia="Times New Roman"/>
          <w:color w:val="000000" w:themeColor="text1"/>
          <w:lang w:eastAsia="tr-TR"/>
        </w:rPr>
      </w:pPr>
      <w:r>
        <w:rPr>
          <w:b/>
          <w:color w:val="000000" w:themeColor="text1"/>
        </w:rPr>
        <w:t>GÜNDEMİN SEKİZİNCİ MADDESİ</w:t>
      </w:r>
      <w:r>
        <w:rPr>
          <w:rFonts w:eastAsia="Times New Roman"/>
          <w:b/>
          <w:color w:val="000000" w:themeColor="text1"/>
          <w:lang w:eastAsia="tr-TR"/>
        </w:rPr>
        <w:t>:</w:t>
      </w:r>
      <w:r>
        <w:rPr>
          <w:rFonts w:eastAsia="Times New Roman"/>
          <w:color w:val="000000" w:themeColor="text1"/>
          <w:lang w:eastAsia="tr-TR"/>
        </w:rPr>
        <w:t xml:space="preserve"> Araştırma ve İnceleme Komisyonundan gelen 13/01/2017 tarih ve 2 sayılı raporun Görüşülmesi Hakkında İdi.</w:t>
      </w:r>
    </w:p>
    <w:p w:rsidR="00E02603" w:rsidRDefault="00E02603" w:rsidP="00E02603">
      <w:pPr>
        <w:ind w:firstLine="708"/>
        <w:jc w:val="both"/>
        <w:rPr>
          <w:rFonts w:eastAsia="Times New Roman"/>
          <w:color w:val="000000" w:themeColor="text1"/>
          <w:lang w:eastAsia="tr-TR"/>
        </w:rPr>
      </w:pPr>
    </w:p>
    <w:p w:rsidR="00E02603" w:rsidRDefault="00E02603" w:rsidP="00E02603">
      <w:pPr>
        <w:ind w:firstLine="708"/>
        <w:jc w:val="both"/>
        <w:rPr>
          <w:color w:val="000000" w:themeColor="text1"/>
        </w:rPr>
      </w:pPr>
      <w:r>
        <w:rPr>
          <w:color w:val="000000" w:themeColor="text1"/>
        </w:rPr>
        <w:t>Araştırma ve İnceleme Komisyon raporu okundu.</w:t>
      </w:r>
    </w:p>
    <w:p w:rsidR="00E02603" w:rsidRDefault="00E02603" w:rsidP="00E02603">
      <w:pPr>
        <w:ind w:firstLine="708"/>
        <w:jc w:val="both"/>
        <w:rPr>
          <w:color w:val="000000" w:themeColor="text1"/>
        </w:rPr>
      </w:pPr>
    </w:p>
    <w:p w:rsidR="00E02603" w:rsidRDefault="00E02603" w:rsidP="00E02603">
      <w:pPr>
        <w:ind w:firstLine="708"/>
        <w:jc w:val="both"/>
        <w:rPr>
          <w:bCs/>
          <w:color w:val="000000" w:themeColor="text1"/>
        </w:rPr>
      </w:pPr>
    </w:p>
    <w:p w:rsidR="00E02603" w:rsidRDefault="00E02603" w:rsidP="00E02603">
      <w:pPr>
        <w:jc w:val="both"/>
        <w:rPr>
          <w:b/>
        </w:rPr>
      </w:pPr>
      <w:r>
        <w:rPr>
          <w:b/>
        </w:rPr>
        <w:t xml:space="preserve">                 ARAŞTIRMA VE İNCELEME KOMİSYON KARARI</w:t>
      </w:r>
    </w:p>
    <w:p w:rsidR="00E02603" w:rsidRDefault="00E02603" w:rsidP="00E02603">
      <w:pPr>
        <w:ind w:firstLine="708"/>
        <w:jc w:val="both"/>
        <w:rPr>
          <w:b/>
        </w:rPr>
      </w:pPr>
      <w:r>
        <w:rPr>
          <w:b/>
        </w:rPr>
        <w:t>Sayı:2</w:t>
      </w:r>
    </w:p>
    <w:p w:rsidR="00E02603" w:rsidRDefault="00E02603" w:rsidP="00E02603">
      <w:pPr>
        <w:ind w:firstLine="708"/>
        <w:jc w:val="both"/>
        <w:rPr>
          <w:b/>
        </w:rPr>
      </w:pPr>
      <w:r>
        <w:rPr>
          <w:b/>
        </w:rPr>
        <w:t>Tarih:12/01/2017</w:t>
      </w:r>
    </w:p>
    <w:p w:rsidR="00E02603" w:rsidRDefault="00E02603" w:rsidP="00E02603">
      <w:pPr>
        <w:ind w:firstLine="708"/>
        <w:jc w:val="both"/>
      </w:pPr>
      <w:r>
        <w:t>Araştırma ve inceleme komisyonu tarafından 12-16 Ocak 2017 tarihleri arasında yapılan toplantıda;</w:t>
      </w:r>
    </w:p>
    <w:p w:rsidR="00E02603" w:rsidRDefault="00E02603" w:rsidP="00E02603">
      <w:pPr>
        <w:ind w:firstLine="708"/>
        <w:jc w:val="both"/>
      </w:pPr>
      <w:r>
        <w:t xml:space="preserve">Bahçelievler Mahallesi 27. Sokakta bulunan parkın isimsiz olduğu komisyonumuzca tespit edilmiştir. Bu yüzden  söz konusu parka </w:t>
      </w:r>
      <w:r>
        <w:rPr>
          <w:b/>
        </w:rPr>
        <w:t>ŞEHİT POLİS SÜLEYMAN SORKUT</w:t>
      </w:r>
      <w:r>
        <w:t xml:space="preserve">  isminin verilmesi komisyonumuzca uygun görülmüştür.</w:t>
      </w:r>
    </w:p>
    <w:p w:rsidR="00E02603" w:rsidRDefault="00E02603" w:rsidP="00E02603">
      <w:pPr>
        <w:ind w:firstLine="708"/>
        <w:jc w:val="both"/>
      </w:pPr>
      <w:r>
        <w:t xml:space="preserve">Bahçelievler Mahallesi 27. Sokakta bulunan parka </w:t>
      </w:r>
      <w:r>
        <w:rPr>
          <w:b/>
        </w:rPr>
        <w:t>ŞEHİT POLİS SÜLEYMAN</w:t>
      </w:r>
      <w:r>
        <w:t xml:space="preserve"> </w:t>
      </w:r>
      <w:r>
        <w:rPr>
          <w:b/>
        </w:rPr>
        <w:t>SORKUT</w:t>
      </w:r>
      <w:r>
        <w:t xml:space="preserve"> isminin verilmesine oybirliğiyle karar verilmiştir.</w:t>
      </w:r>
    </w:p>
    <w:p w:rsidR="00E02603" w:rsidRDefault="00E02603" w:rsidP="00E02603">
      <w:pPr>
        <w:ind w:firstLine="708"/>
        <w:jc w:val="both"/>
      </w:pPr>
      <w:r>
        <w:t>Yüce meclisin bilgisine arz olunur.</w:t>
      </w:r>
    </w:p>
    <w:p w:rsidR="00E02603" w:rsidRDefault="00E02603" w:rsidP="00E02603">
      <w:pPr>
        <w:ind w:firstLine="708"/>
        <w:jc w:val="both"/>
      </w:pPr>
      <w:r>
        <w:t xml:space="preserve">Bahçelievler Mahallesi 27. Sokakta bulunan parka </w:t>
      </w:r>
      <w:r>
        <w:rPr>
          <w:b/>
        </w:rPr>
        <w:t>ŞEHİT POLİS SÜLEYMAN</w:t>
      </w:r>
      <w:r>
        <w:t xml:space="preserve"> </w:t>
      </w:r>
      <w:r>
        <w:rPr>
          <w:b/>
        </w:rPr>
        <w:t>SORKUT</w:t>
      </w:r>
      <w:r>
        <w:t xml:space="preserve"> isminin verilmesi ile ilgili 12/01/2017 tarih ve 2 sayılı rapor Meclis üyelerinin bilgisine sunuldu.</w:t>
      </w:r>
    </w:p>
    <w:p w:rsidR="00E02603" w:rsidRDefault="00E02603" w:rsidP="00E02603">
      <w:pPr>
        <w:ind w:firstLine="708"/>
        <w:jc w:val="both"/>
      </w:pPr>
      <w:r>
        <w:t>Gündem Maddesiyle ilgili söz almak isteyenin olup olmadığı soruldu.</w:t>
      </w:r>
    </w:p>
    <w:p w:rsidR="00E02603" w:rsidRDefault="00E02603" w:rsidP="00E02603">
      <w:pPr>
        <w:ind w:firstLine="708"/>
        <w:jc w:val="both"/>
        <w:rPr>
          <w:rFonts w:eastAsia="Times New Roman"/>
          <w:color w:val="000000" w:themeColor="text1"/>
          <w:lang w:eastAsia="tr-TR"/>
        </w:rPr>
      </w:pPr>
      <w:r>
        <w:rPr>
          <w:rFonts w:eastAsia="Times New Roman"/>
          <w:color w:val="000000" w:themeColor="text1"/>
          <w:lang w:eastAsia="tr-TR"/>
        </w:rPr>
        <w:t>Gündem maddesiyle ilgili söz isteyen olmadığından oylamaya geçildi.</w:t>
      </w:r>
    </w:p>
    <w:p w:rsidR="00E02603" w:rsidRDefault="00E02603" w:rsidP="00E02603">
      <w:pPr>
        <w:ind w:firstLine="708"/>
        <w:jc w:val="both"/>
      </w:pPr>
      <w:r>
        <w:rPr>
          <w:rFonts w:eastAsia="Times New Roman"/>
          <w:lang w:eastAsia="tr-TR"/>
        </w:rPr>
        <w:lastRenderedPageBreak/>
        <w:t>İsim okunmak suretiyle yapılan açık oylamada</w:t>
      </w:r>
      <w:r>
        <w:rPr>
          <w:bCs/>
          <w:lang w:val="en-US"/>
        </w:rPr>
        <w:t xml:space="preserve">; </w:t>
      </w:r>
      <w:r>
        <w:t>Resul YILMAZ, Hamdi HATİPOĞLU, İ.Halil NASANLI, Ramazan BAYLAN, Ali Zülfikar İZOL,  Nezahat YEYİN, Hasan BAYDİLLİ, Hasan KARAKAŞ,  Aysel KAYA, Hacı Ahmet ÖNCÜL, Murat ADKOŞU, Rüstem KARALI, Eyyüp ÇINAR, Mehmet DURDURGA, Nurettin BOZDAĞ, Hikmet KARAKEÇİLİ,  Cumali BAYRAM, Murat TAMSES, Eyyüp TOKDEMİR, Bekir GÜMÜŞTAŞ, Hüseyin AKER, Ahmet YAVUZER, Hasan DUSAK’ın kabul yönünde oy kullandıkları görüldü.</w:t>
      </w:r>
    </w:p>
    <w:p w:rsidR="00E02603" w:rsidRDefault="00E02603" w:rsidP="00E02603">
      <w:pPr>
        <w:ind w:firstLine="708"/>
        <w:jc w:val="both"/>
        <w:rPr>
          <w:rFonts w:eastAsia="Times New Roman"/>
          <w:bCs/>
          <w:lang w:eastAsia="tr-TR"/>
        </w:rPr>
      </w:pPr>
    </w:p>
    <w:p w:rsidR="00E02603" w:rsidRDefault="00E02603" w:rsidP="00E02603">
      <w:pPr>
        <w:ind w:firstLine="708"/>
        <w:jc w:val="both"/>
        <w:rPr>
          <w:rFonts w:eastAsia="Times New Roman"/>
          <w:color w:val="000000" w:themeColor="text1"/>
          <w:lang w:eastAsia="tr-TR"/>
        </w:rPr>
      </w:pPr>
      <w:r>
        <w:rPr>
          <w:rFonts w:eastAsia="Arial Unicode MS"/>
          <w:bCs/>
          <w:color w:val="000000" w:themeColor="text1"/>
        </w:rPr>
        <w:t xml:space="preserve"> Gündemin Sekizinci Maddesi olan </w:t>
      </w:r>
      <w:r>
        <w:t xml:space="preserve">Bahçelievler Mahallesi 27. Sokakta bulunan parka </w:t>
      </w:r>
      <w:r>
        <w:rPr>
          <w:b/>
        </w:rPr>
        <w:t>ŞEHİT POLİS SÜLEYMAN</w:t>
      </w:r>
      <w:r>
        <w:t xml:space="preserve"> </w:t>
      </w:r>
      <w:r>
        <w:rPr>
          <w:b/>
        </w:rPr>
        <w:t>SORKUT</w:t>
      </w:r>
      <w:r>
        <w:t xml:space="preserve"> isminin verilmesi ile ilgili araştırma ve inceleme komisyonun 12/01/2017 tarih ve 2 sayılı rapor</w:t>
      </w:r>
      <w:r>
        <w:rPr>
          <w:rFonts w:eastAsia="Arial Unicode MS"/>
          <w:bCs/>
          <w:color w:val="000000" w:themeColor="text1"/>
        </w:rPr>
        <w:t xml:space="preserve">u doğrultusunda </w:t>
      </w:r>
      <w:r>
        <w:rPr>
          <w:b/>
          <w:color w:val="000000" w:themeColor="text1"/>
        </w:rPr>
        <w:t>oy birliği</w:t>
      </w:r>
      <w:r>
        <w:rPr>
          <w:color w:val="000000" w:themeColor="text1"/>
        </w:rPr>
        <w:t xml:space="preserve"> ile</w:t>
      </w:r>
      <w:r>
        <w:rPr>
          <w:rFonts w:eastAsia="Times New Roman"/>
          <w:color w:val="000000" w:themeColor="text1"/>
          <w:lang w:eastAsia="tr-TR"/>
        </w:rPr>
        <w:t xml:space="preserve"> kabul edildi. </w:t>
      </w:r>
    </w:p>
    <w:p w:rsidR="00E02603" w:rsidRDefault="00E02603" w:rsidP="00E02603">
      <w:pPr>
        <w:ind w:firstLine="708"/>
        <w:jc w:val="both"/>
        <w:rPr>
          <w:rFonts w:eastAsia="Times New Roman"/>
          <w:color w:val="000000" w:themeColor="text1"/>
          <w:lang w:eastAsia="tr-TR"/>
        </w:rPr>
      </w:pPr>
    </w:p>
    <w:p w:rsidR="00E02603" w:rsidRDefault="00E02603" w:rsidP="00E02603">
      <w:pPr>
        <w:ind w:firstLine="708"/>
        <w:jc w:val="both"/>
      </w:pPr>
      <w:r>
        <w:t>5393 Sayılı Belediye Kanunun 81. Maddesi gereğince kararın onayı için Kaymakamlık Makamına sunulmasına, Kaymakamlık Makamının onayından sonra, Bu hususta gerekli işlemlerin ikmali için kararın ilgili birimlere gönderilmesine oybirliğiyle karar verildi.</w:t>
      </w:r>
    </w:p>
    <w:p w:rsidR="00E02603" w:rsidRDefault="00E02603" w:rsidP="00E02603">
      <w:pPr>
        <w:ind w:firstLine="708"/>
        <w:jc w:val="both"/>
      </w:pPr>
    </w:p>
    <w:p w:rsidR="00AC5EB6" w:rsidRPr="00E02603" w:rsidRDefault="00E02603" w:rsidP="00E02603">
      <w:pPr>
        <w:ind w:firstLine="708"/>
        <w:jc w:val="both"/>
        <w:rPr>
          <w:rFonts w:eastAsia="Times New Roman"/>
          <w:lang w:eastAsia="tr-TR"/>
        </w:rPr>
      </w:pPr>
      <w:r>
        <w:rPr>
          <w:rFonts w:eastAsia="Times New Roman"/>
          <w:color w:val="000000" w:themeColor="text1"/>
          <w:lang w:eastAsia="tr-TR"/>
        </w:rPr>
        <w:t xml:space="preserve">Meclis Başkanı Resul YILMAZ </w:t>
      </w:r>
      <w:r>
        <w:rPr>
          <w:rFonts w:eastAsia="Times New Roman"/>
          <w:lang w:eastAsia="tr-TR"/>
        </w:rPr>
        <w:t>söz alarak’’ Değerli arkadaşlar 2017 Şubat ayı meclis toplantı gündem maddelerini bitirmiş bulunmaktayız. Aldığımız kararların Siverek’imize hayırlı olmasını diliyorum. 07/03/2017 Salı günü saat 14:00 da Mart ayı meclis toplantısında görüşmek üzere Şubat ayı meclis toplantısını kapatıyorum.’’ dedi.</w:t>
      </w:r>
      <w:r>
        <w:rPr>
          <w:rFonts w:eastAsia="Times New Roman"/>
          <w:lang w:eastAsia="tr-TR"/>
        </w:rPr>
        <w:t>07/02/2017</w:t>
      </w:r>
      <w:bookmarkStart w:id="0" w:name="_GoBack"/>
      <w:bookmarkEnd w:id="0"/>
    </w:p>
    <w:p w:rsidR="00AC5EB6" w:rsidRPr="00BA241F" w:rsidRDefault="00AC5EB6" w:rsidP="00AC5EB6">
      <w:pPr>
        <w:ind w:firstLine="708"/>
        <w:jc w:val="both"/>
        <w:rPr>
          <w:lang w:val="en-US"/>
        </w:rPr>
      </w:pPr>
    </w:p>
    <w:p w:rsidR="00AC5EB6" w:rsidRPr="00BA241F" w:rsidRDefault="00AC5EB6" w:rsidP="00AC5EB6">
      <w:pPr>
        <w:jc w:val="both"/>
        <w:rPr>
          <w:lang w:val="en-US"/>
        </w:rPr>
      </w:pPr>
    </w:p>
    <w:p w:rsidR="00AC5EB6" w:rsidRPr="00BA241F" w:rsidRDefault="00AC5EB6" w:rsidP="00AC5EB6">
      <w:pPr>
        <w:jc w:val="both"/>
        <w:rPr>
          <w:lang w:val="en-US"/>
        </w:rPr>
      </w:pPr>
    </w:p>
    <w:p w:rsidR="00AC5EB6" w:rsidRPr="00BA241F" w:rsidRDefault="00AC5EB6" w:rsidP="00AC5EB6">
      <w:pPr>
        <w:jc w:val="both"/>
        <w:rPr>
          <w:lang w:val="en-US"/>
        </w:rPr>
      </w:pPr>
      <w:r w:rsidRPr="00BA241F">
        <w:rPr>
          <w:lang w:val="en-US"/>
        </w:rPr>
        <w:t xml:space="preserve">           Resul YILMAZ            </w:t>
      </w:r>
      <w:r>
        <w:rPr>
          <w:lang w:val="en-US"/>
        </w:rPr>
        <w:t xml:space="preserve">      </w:t>
      </w:r>
      <w:r w:rsidRPr="00BA241F">
        <w:rPr>
          <w:lang w:val="en-US"/>
        </w:rPr>
        <w:t xml:space="preserve">      İ. Halil NASANLI                            Aysel KAYA</w:t>
      </w:r>
    </w:p>
    <w:p w:rsidR="00AC5EB6" w:rsidRPr="00BA241F" w:rsidRDefault="00AC5EB6" w:rsidP="00AC5EB6">
      <w:pPr>
        <w:jc w:val="both"/>
        <w:rPr>
          <w:lang w:val="en-US"/>
        </w:rPr>
      </w:pPr>
      <w:r w:rsidRPr="00BA241F">
        <w:rPr>
          <w:lang w:val="en-US"/>
        </w:rPr>
        <w:t xml:space="preserve">         Belediye Başkanı</w:t>
      </w:r>
      <w:r w:rsidRPr="00BA241F">
        <w:rPr>
          <w:lang w:val="en-US"/>
        </w:rPr>
        <w:tab/>
        <w:t xml:space="preserve">           </w:t>
      </w:r>
      <w:r>
        <w:rPr>
          <w:lang w:val="en-US"/>
        </w:rPr>
        <w:t xml:space="preserve">    </w:t>
      </w:r>
      <w:r w:rsidRPr="00BA241F">
        <w:rPr>
          <w:lang w:val="en-US"/>
        </w:rPr>
        <w:t xml:space="preserve">        Kâtip</w:t>
      </w:r>
      <w:r w:rsidRPr="00BA241F">
        <w:rPr>
          <w:lang w:val="en-US"/>
        </w:rPr>
        <w:tab/>
      </w:r>
      <w:r w:rsidRPr="00BA241F">
        <w:rPr>
          <w:lang w:val="en-US"/>
        </w:rPr>
        <w:tab/>
        <w:t xml:space="preserve">                         </w:t>
      </w:r>
      <w:r>
        <w:rPr>
          <w:lang w:val="en-US"/>
        </w:rPr>
        <w:t xml:space="preserve">     </w:t>
      </w:r>
      <w:r w:rsidRPr="00BA241F">
        <w:rPr>
          <w:lang w:val="en-US"/>
        </w:rPr>
        <w:t>Kâtip</w:t>
      </w:r>
    </w:p>
    <w:p w:rsidR="00AC5EB6" w:rsidRPr="00BA241F" w:rsidRDefault="00AC5EB6" w:rsidP="00AC5EB6">
      <w:pPr>
        <w:jc w:val="both"/>
      </w:pPr>
      <w:r w:rsidRPr="00BA241F">
        <w:t xml:space="preserve">           Meclis Başkanı</w:t>
      </w:r>
    </w:p>
    <w:p w:rsidR="00F071A7" w:rsidRPr="000A5322" w:rsidRDefault="00F071A7" w:rsidP="00AC5EB6">
      <w:pPr>
        <w:spacing w:after="160" w:line="259" w:lineRule="auto"/>
        <w:ind w:firstLine="708"/>
        <w:contextualSpacing/>
        <w:jc w:val="both"/>
        <w:rPr>
          <w:sz w:val="22"/>
          <w:szCs w:val="22"/>
        </w:rPr>
      </w:pPr>
    </w:p>
    <w:sectPr w:rsidR="00F071A7" w:rsidRPr="000A53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6A5" w:rsidRDefault="003306A5" w:rsidP="000A5322">
      <w:r>
        <w:separator/>
      </w:r>
    </w:p>
  </w:endnote>
  <w:endnote w:type="continuationSeparator" w:id="0">
    <w:p w:rsidR="003306A5" w:rsidRDefault="003306A5"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6A5" w:rsidRDefault="003306A5" w:rsidP="000A5322">
      <w:r>
        <w:separator/>
      </w:r>
    </w:p>
  </w:footnote>
  <w:footnote w:type="continuationSeparator" w:id="0">
    <w:p w:rsidR="003306A5" w:rsidRDefault="003306A5"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A5322"/>
    <w:rsid w:val="000E641F"/>
    <w:rsid w:val="001C48EE"/>
    <w:rsid w:val="002371A3"/>
    <w:rsid w:val="003306A5"/>
    <w:rsid w:val="00684746"/>
    <w:rsid w:val="007021F0"/>
    <w:rsid w:val="00AC5EB6"/>
    <w:rsid w:val="00BA5616"/>
    <w:rsid w:val="00C344DC"/>
    <w:rsid w:val="00E02603"/>
    <w:rsid w:val="00ED0355"/>
    <w:rsid w:val="00F071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BA5616"/>
    <w:pPr>
      <w:spacing w:after="120"/>
    </w:pPr>
  </w:style>
  <w:style w:type="character" w:customStyle="1" w:styleId="GvdeMetniChar">
    <w:name w:val="Gövde Metni Char"/>
    <w:basedOn w:val="VarsaylanParagrafYazTipi"/>
    <w:link w:val="GvdeMetni"/>
    <w:uiPriority w:val="99"/>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529</Words>
  <Characters>3019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10</cp:revision>
  <cp:lastPrinted>2017-02-10T05:57:00Z</cp:lastPrinted>
  <dcterms:created xsi:type="dcterms:W3CDTF">2017-02-09T13:05:00Z</dcterms:created>
  <dcterms:modified xsi:type="dcterms:W3CDTF">2017-02-10T05:57:00Z</dcterms:modified>
</cp:coreProperties>
</file>